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D97351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>Fabricate, store, transport, receive, install, and clean mirrors in accordance with recommendations of GANA (TIPS) "Mirrors Handle with Extreme Care: Tips For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4498E28F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D97351">
        <w:fldChar w:fldCharType="begin"/>
      </w:r>
      <w:r w:rsidR="00D97351">
        <w:instrText xml:space="preserve"> HYPERLINK "http://</w:instrText>
      </w:r>
      <w:r w:rsidR="00D97351" w:rsidRPr="00D97351">
        <w:instrText>www.precisionframeworks.com/products/value-series/</w:instrText>
      </w:r>
      <w:r w:rsidR="00D97351">
        <w:instrText xml:space="preserve">" </w:instrText>
      </w:r>
      <w:r w:rsidR="00D97351">
        <w:fldChar w:fldCharType="separate"/>
      </w:r>
      <w:r w:rsidR="00D97351" w:rsidRPr="00EA7089">
        <w:rPr>
          <w:rStyle w:val="Hyperlink"/>
        </w:rPr>
        <w:t>www.precisionframeworks.com/products/value-series/</w:t>
      </w:r>
      <w:r w:rsidR="00D97351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7226C0A0" w14:textId="5CE845D8" w:rsidR="00557218" w:rsidRDefault="00557218" w:rsidP="00557218">
      <w:pPr>
        <w:pStyle w:val="ARCATSubSub1"/>
      </w:pPr>
      <w:r>
        <w:t>AB- Antique Brass</w:t>
      </w:r>
      <w:r w:rsidR="004C2A69">
        <w:t>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1374" w14:textId="77777777" w:rsidR="00A74FB0" w:rsidRDefault="00A74FB0" w:rsidP="001F1B0D">
      <w:pPr>
        <w:spacing w:after="0" w:line="240" w:lineRule="auto"/>
      </w:pPr>
      <w:r>
        <w:separator/>
      </w:r>
    </w:p>
  </w:endnote>
  <w:endnote w:type="continuationSeparator" w:id="0">
    <w:p w14:paraId="4A95EE37" w14:textId="77777777" w:rsidR="00A74FB0" w:rsidRDefault="00A74FB0" w:rsidP="001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C272" w14:textId="77777777" w:rsidR="00A74FB0" w:rsidRDefault="00A74FB0" w:rsidP="001F1B0D">
      <w:pPr>
        <w:spacing w:after="0" w:line="240" w:lineRule="auto"/>
      </w:pPr>
      <w:r>
        <w:separator/>
      </w:r>
    </w:p>
  </w:footnote>
  <w:footnote w:type="continuationSeparator" w:id="0">
    <w:p w14:paraId="214D87B0" w14:textId="77777777" w:rsidR="00A74FB0" w:rsidRDefault="00A74FB0" w:rsidP="001F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C6B9E"/>
    <w:rsid w:val="006E6EF2"/>
    <w:rsid w:val="00780D49"/>
    <w:rsid w:val="00783435"/>
    <w:rsid w:val="00786AAB"/>
    <w:rsid w:val="007A0EC1"/>
    <w:rsid w:val="007E3C6C"/>
    <w:rsid w:val="00913C1A"/>
    <w:rsid w:val="00972316"/>
    <w:rsid w:val="00977DA3"/>
    <w:rsid w:val="009978D1"/>
    <w:rsid w:val="009D76A6"/>
    <w:rsid w:val="00A14A44"/>
    <w:rsid w:val="00A74FB0"/>
    <w:rsid w:val="00A87BCD"/>
    <w:rsid w:val="00A90B81"/>
    <w:rsid w:val="00AA03EE"/>
    <w:rsid w:val="00AC2511"/>
    <w:rsid w:val="00AD3FE3"/>
    <w:rsid w:val="00B377F5"/>
    <w:rsid w:val="00B91177"/>
    <w:rsid w:val="00D43B7F"/>
    <w:rsid w:val="00D465D4"/>
    <w:rsid w:val="00D97351"/>
    <w:rsid w:val="00DA3462"/>
    <w:rsid w:val="00E03FCF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CE89D-A00A-4119-9EAF-A5EB1F674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A1742-8FF1-4356-9C00-AB93A5C3F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E1E68-B944-4A6F-9B3C-EAD86AFE8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2021-12-02T18:55:00Z</dcterms:created>
  <dcterms:modified xsi:type="dcterms:W3CDTF">2022-01-25T15:16:00Z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